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13001625</wp:posOffset>
            </wp:positionH>
            <wp:positionV relativeFrom="paragraph">
              <wp:posOffset>285750</wp:posOffset>
            </wp:positionV>
            <wp:extent cx="1399665" cy="557213"/>
            <wp:effectExtent b="0" l="0" r="0" t="0"/>
            <wp:wrapNone/>
            <wp:docPr id="103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9665" cy="557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ANEXA 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  <w:tab w:val="left" w:leader="none" w:pos="4923"/>
          <w:tab w:val="left" w:leader="none" w:pos="10310"/>
        </w:tabs>
        <w:spacing w:before="125" w:lineRule="auto"/>
        <w:ind w:left="-45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Caietul de sarcini</w:t>
      </w:r>
    </w:p>
    <w:p w:rsidR="00000000" w:rsidDel="00000000" w:rsidP="00000000" w:rsidRDefault="00000000" w:rsidRPr="00000000" w14:paraId="00000009">
      <w:pPr>
        <w:tabs>
          <w:tab w:val="left" w:leader="none" w:pos="1110"/>
          <w:tab w:val="left" w:leader="none" w:pos="4923"/>
          <w:tab w:val="left" w:leader="none" w:pos="10310"/>
        </w:tabs>
        <w:spacing w:before="125" w:lineRule="auto"/>
        <w:ind w:left="720" w:firstLine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 Reparaţia rețelelor electrice interioare a blocului alimentar la IP LT Onisifor Ghibu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2405.0" w:type="dxa"/>
        <w:jc w:val="left"/>
        <w:tblInd w:w="14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133"/>
        <w:gridCol w:w="7371"/>
        <w:gridCol w:w="3401"/>
        <w:gridCol w:w="483"/>
        <w:gridCol w:w="541"/>
        <w:gridCol w:w="680"/>
        <w:gridCol w:w="284"/>
        <w:gridCol w:w="284"/>
        <w:gridCol w:w="853"/>
        <w:gridCol w:w="567"/>
        <w:gridCol w:w="850"/>
        <w:gridCol w:w="1136"/>
        <w:gridCol w:w="1134"/>
        <w:gridCol w:w="851"/>
        <w:gridCol w:w="570"/>
        <w:gridCol w:w="284"/>
        <w:gridCol w:w="850"/>
        <w:gridCol w:w="1133"/>
        <w:tblGridChange w:id="0">
          <w:tblGrid>
            <w:gridCol w:w="1133"/>
            <w:gridCol w:w="7371"/>
            <w:gridCol w:w="3401"/>
            <w:gridCol w:w="483"/>
            <w:gridCol w:w="541"/>
            <w:gridCol w:w="680"/>
            <w:gridCol w:w="284"/>
            <w:gridCol w:w="284"/>
            <w:gridCol w:w="853"/>
            <w:gridCol w:w="567"/>
            <w:gridCol w:w="850"/>
            <w:gridCol w:w="1136"/>
            <w:gridCol w:w="1134"/>
            <w:gridCol w:w="851"/>
            <w:gridCol w:w="570"/>
            <w:gridCol w:w="284"/>
            <w:gridCol w:w="850"/>
            <w:gridCol w:w="1133"/>
          </w:tblGrid>
        </w:tblGridChange>
      </w:tblGrid>
      <w:tr>
        <w:trPr>
          <w:cantSplit w:val="1"/>
          <w:trHeight w:val="18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27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Poziția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4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Denumirea 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 caracteristicile tehnice a utilajului 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 materialelor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328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Tip, 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74" w:right="0" w:hanging="18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Codul utilajului, materialului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73" w:right="0" w:firstLine="147.9999999999999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Compania producătoare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-16" w:right="-37" w:firstLine="12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Unitatea de măsură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Cantitatea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68" w:right="-29" w:hanging="56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Masa 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unității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, 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834" w:right="83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6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Tablou de distribuție metalic cu gradul de protecție IP31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 gabaritele 800(h)х650х250mm, cu instalarea în el 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58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ЩМП-4-0 36 УХЛ3 IP31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835" w:right="83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PDG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-Separator de sarcină 3P,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=250A, 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=400V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53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ВР32И-35/3P/ 250A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3P,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=100A,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=25kA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53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ВА88-32/ 3P/ 100A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3P,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=80A,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=25kA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53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ВА88-32/ 3P/ 80A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3P, caracteristica C,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=25A,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342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QF/ 3P/ C25A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3P, caracteristica C,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=20A,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342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QF/ 3P/ C20A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1P, caracteristica B,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=10A,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341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QF/ 1P/ B10A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-Declan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РН32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-Bloc de distribuție pe 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ina DIN (2х7)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57225" cy="128270"/>
                  <wp:effectExtent b="0" l="0" r="0" t="0"/>
                  <wp:docPr id="103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28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-Șina de montare DIN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-Șină N (nul) pe DIN-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ină 2x7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2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-Șină PE ( cupru gab.2) l=418mm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2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-Papuci pentru cablu cu 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50mm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44805" cy="111125"/>
                  <wp:effectExtent b="0" l="0" r="0" t="0"/>
                  <wp:docPr id="104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11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-Tub termocontractabil 16/8mm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-Autocolant "Pericol de electrocutare"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4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Tablou de 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distribuție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metalic pentru instalarea aparatelor modulare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până la 36 module, IP31: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60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ЩРв-36з-0 УХЛ3, IP31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3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PDI (existent)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-Bara &lt;N&gt;, 12 gauri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-Bar a &lt;PE&gt;, 12 gauri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Tablou de 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distribuție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metalic pentru instalarea aparatelor modulare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până la 24 module, IP31: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59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ЩРн-24з-0 IP31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836" w:right="8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-Separator de sarcină 3P,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=25A, 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=400V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53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ВН32/ 3P/ 25A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1P, caracteristica B,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=10A,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341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QF/ 1P/ B10A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1P, caracteristica B,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=4A,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341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QF/ 1P/ B4A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38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8"/>
            <w:vMerge w:val="restart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3" w:hRule="atLeast"/>
          <w:tblHeader w:val="0"/>
        </w:trPr>
        <w:tc>
          <w:tcPr>
            <w:gridSpan w:val="18"/>
            <w:vMerge w:val="continue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9">
      <w:pPr>
        <w:rPr>
          <w:sz w:val="2"/>
          <w:szCs w:val="2"/>
          <w:vertAlign w:val="baseline"/>
        </w:rPr>
        <w:sectPr>
          <w:pgSz w:h="16840" w:w="23820" w:orient="landscape"/>
          <w:pgMar w:bottom="0" w:top="280" w:left="320" w:right="1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2395.0" w:type="dxa"/>
        <w:jc w:val="left"/>
        <w:tblInd w:w="14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133"/>
        <w:gridCol w:w="7371"/>
        <w:gridCol w:w="3401"/>
        <w:gridCol w:w="1985"/>
        <w:gridCol w:w="2551"/>
        <w:gridCol w:w="1135"/>
        <w:gridCol w:w="1133"/>
        <w:gridCol w:w="1419"/>
        <w:gridCol w:w="944"/>
        <w:gridCol w:w="1323"/>
        <w:tblGridChange w:id="0">
          <w:tblGrid>
            <w:gridCol w:w="1133"/>
            <w:gridCol w:w="7371"/>
            <w:gridCol w:w="3401"/>
            <w:gridCol w:w="1985"/>
            <w:gridCol w:w="2551"/>
            <w:gridCol w:w="1135"/>
            <w:gridCol w:w="1133"/>
            <w:gridCol w:w="1419"/>
            <w:gridCol w:w="944"/>
            <w:gridCol w:w="1323"/>
          </w:tblGrid>
        </w:tblGridChange>
      </w:tblGrid>
      <w:tr>
        <w:trPr>
          <w:cantSplit w:val="1"/>
          <w:trHeight w:val="18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27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Poziția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4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Denumirea 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 caracteristicile tehnice a utilajului 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 materialelor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328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Tip, 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74" w:right="0" w:hanging="18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Codul utilajului, materialului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76" w:right="0" w:firstLine="148.0000000000000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Compania producătoare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-10" w:right="-32" w:firstLine="12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Unitatea de măsură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11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Cantitatea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76" w:right="-30" w:hanging="56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Masa 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unității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, 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836" w:right="82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 diferențial, c-ca C, 2P,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=16A,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65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АВДТ32/2P/C16A/30mА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 diferențial, c-ca C, 2P,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=10A,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65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АВДТ32/2P/C10A/30mА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-Contactor modular , 2P,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=20A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53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KM/ 2P/ 20A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-Bara &lt;N&gt;, 12 gauri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-Bar a &lt;PE&gt;, 12 gauri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2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Tablou de distribuție metalic cu gradul de protecție IP31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 gabaritele 800(h)х650х250mm, cu instalarea în el 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58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ЩМП-4-0 36 УХЛ3 IP31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836" w:right="80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-Separator de sarcină 3P,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=250A, 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=400V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53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ВР32И-35/3P/ 250A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3P, caracteristica C,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=40A,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342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QF/ 3P/ C40A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3P, caracteristica C,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=10A,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42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QF/ 3P/ C10A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1P, caracteristica B,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=10A,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41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QF/ 1P/ B10A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6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 diferențial, c-ca C, 4P,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=40A,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365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АВДТ34/4P/C40A/30mА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6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 diferențial, c-ca C, 4P,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=32A,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365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АВДТ34/4P/C32A/30mА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6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 diferențial, c-ca C, 4P,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=25A,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65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АВДТ34/4P/C25A/30mА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6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 diferențial, c-ca C, 4P,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=20A,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65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АВДТ34/4P/C20A/30mА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6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 diferențial, c-ca C, 4P,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=10A,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65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АВДТ34/4P/C10A/30mА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 diferențial, c-ca C, 2P,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=16A,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365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АВДТ32/2P/C16A/30mА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-Bloc de distribuție pe çina DIN (2х7)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9"/>
                <w:szCs w:val="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57225" cy="128270"/>
                  <wp:effectExtent b="0" l="0" r="0" t="0"/>
                  <wp:docPr id="104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28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-Șina de montare DIN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2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-Șină N (nul) pe DIN-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ină 2x7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19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-Șină PE ( cupru gab.2) l=418mm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19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-Autocolant "Pericol de electrocutare"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Tablou de distribuție metalic cu gradul de protecție IP31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" w:hRule="atLeast"/>
          <w:tblHeader w:val="0"/>
        </w:trPr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ș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 gabaritele 650(h)х500х220mm, cu instalarea în el 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4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ЩМП-3-0 36 УХЛ3 IP31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831" w:right="83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PDV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0" w:hRule="atLeast"/>
          <w:tblHeader w:val="0"/>
        </w:trPr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-Separator de sarcină 3P,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=100A, 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=400V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53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ВР32И-31/3P/ 100A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3P, caracteristica C,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=63A,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342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QF/ 3P/ C63A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3P, caracteristica C,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=25A,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342" w:right="3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QF/ 3P/ C25A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28" w:right="3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3" w:hRule="atLeast"/>
          <w:tblHeader w:val="0"/>
        </w:trPr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-Întrerupător automat, 1P, C, I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caracteristica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=10A,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subscript"/>
                <w:rtl w:val="0"/>
              </w:rPr>
              <w:t xml:space="preserve">cn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=6kA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9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QF/ 1P/ C10A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3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9.7773437500001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F">
      <w:pPr>
        <w:spacing w:line="276" w:lineRule="auto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0745.0" w:type="dxa"/>
        <w:jc w:val="left"/>
        <w:tblInd w:w="14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140"/>
        <w:gridCol w:w="7365"/>
        <w:gridCol w:w="3405"/>
        <w:gridCol w:w="1980"/>
        <w:gridCol w:w="2550"/>
        <w:gridCol w:w="1140"/>
        <w:gridCol w:w="1140"/>
        <w:gridCol w:w="2025"/>
        <w:tblGridChange w:id="0">
          <w:tblGrid>
            <w:gridCol w:w="1140"/>
            <w:gridCol w:w="7365"/>
            <w:gridCol w:w="3405"/>
            <w:gridCol w:w="1980"/>
            <w:gridCol w:w="2550"/>
            <w:gridCol w:w="1140"/>
            <w:gridCol w:w="1140"/>
            <w:gridCol w:w="2025"/>
          </w:tblGrid>
        </w:tblGridChange>
      </w:tblGrid>
      <w:tr>
        <w:trPr>
          <w:cantSplit w:val="1"/>
          <w:trHeight w:val="18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before="165" w:lineRule="auto"/>
              <w:ind w:left="27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Poziția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before="165" w:lineRule="auto"/>
              <w:ind w:left="433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Denumirea și caracteristicile tehnice a utilajului și materialelor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spacing w:before="167" w:lineRule="auto"/>
              <w:ind w:left="328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Tip, 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before="3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spacing w:line="256" w:lineRule="auto"/>
              <w:ind w:left="374" w:hanging="188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Codul utilajului, materialului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spacing w:before="2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line="259" w:lineRule="auto"/>
              <w:ind w:left="576" w:firstLine="148.00000000000006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Compania producătoare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spacing w:before="1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line="256" w:lineRule="auto"/>
              <w:ind w:left="-10" w:right="-32" w:firstLine="124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Unitatea de măsură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spacing w:before="191" w:lineRule="auto"/>
              <w:ind w:left="11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Cantitatea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spacing w:line="259" w:lineRule="auto"/>
              <w:ind w:left="576" w:right="-30" w:hanging="562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Masa unitații, kg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spacing w:before="81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-Contactor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A">
            <w:pPr>
              <w:spacing w:before="81" w:lineRule="auto"/>
              <w:ind w:left="338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КМИ-22510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spacing w:before="79" w:lineRule="auto"/>
              <w:ind w:left="328" w:right="3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E">
            <w:pPr>
              <w:spacing w:before="81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spacing w:before="79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-Releu electrotermic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2">
            <w:pPr>
              <w:spacing w:before="79" w:lineRule="auto"/>
              <w:ind w:left="359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РТИ-1321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5">
            <w:pPr>
              <w:spacing w:before="79" w:lineRule="auto"/>
              <w:ind w:left="328" w:right="3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spacing w:before="81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9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-DIN-șină 440mm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D">
            <w:pPr>
              <w:spacing w:before="79" w:lineRule="auto"/>
              <w:ind w:left="328" w:right="3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E">
            <w:pPr>
              <w:spacing w:before="81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-Bloc de distribuție &lt;N&gt; pe șina DIN (2х7)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5">
            <w:pPr>
              <w:spacing w:before="79" w:lineRule="auto"/>
              <w:ind w:left="328" w:right="3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6">
            <w:pPr>
              <w:spacing w:before="81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9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-Șina &lt;PE&gt; (cupru gab.2), L=418mm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D">
            <w:pPr>
              <w:spacing w:before="79" w:lineRule="auto"/>
              <w:ind w:left="328" w:right="3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E">
            <w:pPr>
              <w:spacing w:before="52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9">
            <w:pPr>
              <w:spacing w:before="64" w:lineRule="auto"/>
              <w:ind w:left="2322" w:right="213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u w:val="single"/>
                <w:rtl w:val="0"/>
              </w:rPr>
              <w:t xml:space="preserve">Producția</w:t>
            </w:r>
            <w:r w:rsidDel="00000000" w:rsidR="00000000" w:rsidRPr="00000000">
              <w:rPr>
                <w:i w:val="1"/>
                <w:sz w:val="23"/>
                <w:szCs w:val="23"/>
                <w:u w:val="single"/>
                <w:rtl w:val="0"/>
              </w:rPr>
              <w:t xml:space="preserve"> de cabluri și tevi: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0">
            <w:pPr>
              <w:spacing w:before="79" w:lineRule="auto"/>
              <w:ind w:left="3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1">
            <w:pPr>
              <w:spacing w:before="57" w:lineRule="auto"/>
              <w:ind w:left="14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Cablu cu conductori de aluminiu, ignifug, emisii reduse de fum și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9">
            <w:pPr>
              <w:spacing w:before="57" w:lineRule="auto"/>
              <w:ind w:left="164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gaze, GOST 31565-2012: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1">
            <w:pPr>
              <w:spacing w:before="55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 5x50mm²-0,66кV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2">
            <w:pPr>
              <w:spacing w:before="81" w:lineRule="auto"/>
              <w:ind w:left="351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AВВГнг-LS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5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spacing w:before="79" w:lineRule="auto"/>
              <w:ind w:left="9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0">
            <w:pPr>
              <w:spacing w:before="81" w:lineRule="auto"/>
              <w:ind w:right="6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1">
            <w:pPr>
              <w:spacing w:before="57" w:lineRule="auto"/>
              <w:ind w:left="14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Cablu cu fire din cupru ce nu răspândește focul, cu emisie joasă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9">
            <w:pPr>
              <w:spacing w:before="57" w:lineRule="auto"/>
              <w:ind w:left="15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de fum și gaz, GOST 31996-2012: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1">
            <w:pPr>
              <w:spacing w:before="57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 3x1,5mm²-0,66кV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2">
            <w:pPr>
              <w:spacing w:before="81" w:lineRule="auto"/>
              <w:ind w:left="341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ВВГнг-LS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5">
            <w:pPr>
              <w:spacing w:before="83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6">
            <w:pPr>
              <w:spacing w:before="81" w:lineRule="auto"/>
              <w:ind w:left="11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9">
            <w:pPr>
              <w:spacing w:before="57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 3x2,5mm²-0,66кV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A">
            <w:pPr>
              <w:spacing w:before="81" w:lineRule="auto"/>
              <w:ind w:left="341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ВВГнг-LS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D">
            <w:pPr>
              <w:spacing w:before="83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E">
            <w:pPr>
              <w:spacing w:before="81" w:lineRule="auto"/>
              <w:ind w:left="181" w:right="19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1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 5x2,5mm²-0,66кV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spacing w:before="81" w:lineRule="auto"/>
              <w:ind w:left="341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ВВГнг-LS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5">
            <w:pPr>
              <w:spacing w:before="83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6">
            <w:pPr>
              <w:spacing w:before="81" w:lineRule="auto"/>
              <w:ind w:left="9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9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 5x4mm²-0,66кV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A">
            <w:pPr>
              <w:spacing w:before="81" w:lineRule="auto"/>
              <w:ind w:left="341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ВВГнг-LS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D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E">
            <w:pPr>
              <w:spacing w:before="81" w:lineRule="auto"/>
              <w:ind w:left="13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 5x6mm²-0,66кV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2">
            <w:pPr>
              <w:spacing w:before="81" w:lineRule="auto"/>
              <w:ind w:left="341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ВВГнг-LS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5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6">
            <w:pPr>
              <w:spacing w:before="81" w:lineRule="auto"/>
              <w:ind w:left="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9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 5x10mm²-0,66кV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A">
            <w:pPr>
              <w:spacing w:before="81" w:lineRule="auto"/>
              <w:ind w:left="341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ВВГнг-LS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D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E">
            <w:pPr>
              <w:spacing w:before="81" w:lineRule="auto"/>
              <w:ind w:left="9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8">
            <w:pPr>
              <w:spacing w:before="81" w:lineRule="auto"/>
              <w:ind w:left="1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9">
            <w:pPr>
              <w:spacing w:before="57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Fir monolit din cupru, cu izolația dic PVC, GOST 6323-79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1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 1x4mm²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2">
            <w:pPr>
              <w:spacing w:before="81" w:lineRule="auto"/>
              <w:ind w:left="360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ПВ-1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5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6">
            <w:pPr>
              <w:spacing w:before="81" w:lineRule="auto"/>
              <w:ind w:left="9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9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 1x6mm²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A">
            <w:pPr>
              <w:spacing w:before="81" w:lineRule="auto"/>
              <w:ind w:left="360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ПВ-1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D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E">
            <w:pPr>
              <w:spacing w:before="81" w:lineRule="auto"/>
              <w:ind w:left="181" w:right="19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1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 1x10mm²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2">
            <w:pPr>
              <w:spacing w:before="81" w:lineRule="auto"/>
              <w:ind w:left="360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ПВ-1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5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6">
            <w:pPr>
              <w:spacing w:before="79" w:lineRule="auto"/>
              <w:ind w:left="181" w:right="19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" w:hRule="atLeast"/>
          <w:tblHeader w:val="0"/>
        </w:trPr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9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secțiunea 1x16mm²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A">
            <w:pPr>
              <w:spacing w:before="81" w:lineRule="auto"/>
              <w:ind w:left="360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ПВ-1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D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E">
            <w:pPr>
              <w:spacing w:before="79" w:lineRule="auto"/>
              <w:ind w:lef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0" w:hRule="atLeast"/>
          <w:tblHeader w:val="0"/>
        </w:trPr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4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4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4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4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4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4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4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4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8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spacing w:before="12" w:lineRule="auto"/>
        <w:ind w:right="694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spacing w:line="276" w:lineRule="auto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1840.0" w:type="dxa"/>
        <w:jc w:val="left"/>
        <w:tblInd w:w="14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140"/>
        <w:gridCol w:w="7365"/>
        <w:gridCol w:w="1800"/>
        <w:gridCol w:w="2940"/>
        <w:gridCol w:w="2295"/>
        <w:gridCol w:w="3675"/>
        <w:gridCol w:w="2625"/>
        <w:tblGridChange w:id="0">
          <w:tblGrid>
            <w:gridCol w:w="1140"/>
            <w:gridCol w:w="7365"/>
            <w:gridCol w:w="1800"/>
            <w:gridCol w:w="2940"/>
            <w:gridCol w:w="2295"/>
            <w:gridCol w:w="3675"/>
            <w:gridCol w:w="2625"/>
          </w:tblGrid>
        </w:tblGridChange>
      </w:tblGrid>
      <w:tr>
        <w:trPr>
          <w:cantSplit w:val="1"/>
          <w:trHeight w:val="18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spacing w:before="165" w:lineRule="auto"/>
              <w:ind w:left="27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Poziția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before="165" w:lineRule="auto"/>
              <w:ind w:left="433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Denumirea și caracteristicile tehnice a utilajului și materialelor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before="167" w:lineRule="auto"/>
              <w:ind w:left="1126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Tip, 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before="3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line="256" w:lineRule="auto"/>
              <w:ind w:left="374" w:hanging="188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Codul utilajului, materialului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before="2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line="259" w:lineRule="auto"/>
              <w:ind w:left="576" w:firstLine="148.00000000000006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Compania producătoare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before="1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spacing w:line="256" w:lineRule="auto"/>
              <w:ind w:left="-10" w:right="-32" w:firstLine="124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Unitatea de măsură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spacing w:before="191" w:lineRule="auto"/>
              <w:ind w:left="11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Cantitatea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6F">
            <w:pPr>
              <w:spacing w:before="81" w:lineRule="auto"/>
              <w:ind w:left="4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0">
            <w:pPr>
              <w:spacing w:before="57" w:lineRule="auto"/>
              <w:ind w:left="140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Țeavă PVC, ТУ2248-002-14369938-2008: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7">
            <w:pPr>
              <w:spacing w:before="69" w:lineRule="auto"/>
              <w:ind w:left="15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cu diametrul, Ø16mm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B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C">
            <w:pPr>
              <w:spacing w:before="79" w:lineRule="auto"/>
              <w:ind w:left="11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475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E">
            <w:pPr>
              <w:spacing w:before="69" w:lineRule="auto"/>
              <w:ind w:left="15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cu diametrul, Ø20mm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2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3">
            <w:pPr>
              <w:spacing w:before="79" w:lineRule="auto"/>
              <w:ind w:left="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5">
            <w:pPr>
              <w:spacing w:before="69" w:lineRule="auto"/>
              <w:ind w:left="15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cu diametrul, Ø25mm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9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A">
            <w:pPr>
              <w:spacing w:before="79" w:lineRule="auto"/>
              <w:ind w:left="181" w:right="19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C">
            <w:pPr>
              <w:spacing w:before="69" w:lineRule="auto"/>
              <w:ind w:left="15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cu diametrul, Ø32mm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0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1">
            <w:pPr>
              <w:spacing w:before="79" w:lineRule="auto"/>
              <w:ind w:left="13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3">
            <w:pPr>
              <w:spacing w:before="69" w:lineRule="auto"/>
              <w:ind w:left="15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cu diametrul, Ø40mm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7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8">
            <w:pPr>
              <w:spacing w:before="79" w:lineRule="auto"/>
              <w:ind w:left="9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A">
            <w:pPr>
              <w:spacing w:before="69" w:lineRule="auto"/>
              <w:ind w:left="15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cu diametrul, Ø63mm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E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9F">
            <w:pPr>
              <w:spacing w:before="79" w:lineRule="auto"/>
              <w:ind w:left="13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7">
            <w:pPr>
              <w:spacing w:before="79" w:lineRule="auto"/>
              <w:ind w:left="181" w:right="18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8">
            <w:pPr>
              <w:spacing w:before="52" w:lineRule="auto"/>
              <w:ind w:left="140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Ț eavă metalică sudată longitudinal, GOST10704-91: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AF">
            <w:pPr>
              <w:spacing w:before="69" w:lineRule="auto"/>
              <w:ind w:left="15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cu diametrul, Ø25mm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3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4">
            <w:pPr>
              <w:spacing w:before="79" w:lineRule="auto"/>
              <w:ind w:left="181" w:right="19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6">
            <w:pPr>
              <w:spacing w:before="69" w:lineRule="auto"/>
              <w:ind w:left="15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cu diametrul, Ø32mm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A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B">
            <w:pPr>
              <w:spacing w:before="79" w:lineRule="auto"/>
              <w:ind w:left="181" w:right="19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D">
            <w:pPr>
              <w:spacing w:before="69" w:lineRule="auto"/>
              <w:ind w:left="15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cu diametrul, Ø40mm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1">
            <w:pPr>
              <w:spacing w:before="81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2">
            <w:pPr>
              <w:spacing w:before="79" w:lineRule="auto"/>
              <w:ind w:left="181" w:right="19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A">
            <w:pPr>
              <w:spacing w:before="83" w:lineRule="auto"/>
              <w:ind w:left="15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B">
            <w:pPr>
              <w:spacing w:before="71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Tros metalic cu diametrul, Ø8mm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CF">
            <w:pPr>
              <w:spacing w:before="83" w:lineRule="auto"/>
              <w:ind w:lef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0">
            <w:pPr>
              <w:spacing w:before="81" w:lineRule="auto"/>
              <w:ind w:left="13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9">
            <w:pPr>
              <w:spacing w:before="55" w:lineRule="auto"/>
              <w:ind w:left="2309" w:right="213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u w:val="single"/>
                <w:rtl w:val="0"/>
              </w:rPr>
              <w:t xml:space="preserve">Corpuri de iluminat: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DF">
            <w:pPr>
              <w:spacing w:before="81" w:lineRule="auto"/>
              <w:ind w:left="181" w:right="18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0">
            <w:pPr>
              <w:spacing w:before="57" w:lineRule="auto"/>
              <w:ind w:left="162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-Corp de iluminat LED (montare pe suprafata, suspendat) WT120C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7">
            <w:pPr>
              <w:spacing w:before="67" w:lineRule="auto"/>
              <w:ind w:left="157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G2 LED40S/840 PSU ELB3 L1200, 4000K, 4000lm, 34W,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E">
            <w:pPr>
              <w:spacing w:before="57" w:lineRule="auto"/>
              <w:ind w:left="162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grad de protectie IP65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2">
            <w:pPr>
              <w:spacing w:before="81" w:lineRule="auto"/>
              <w:ind w:left="344" w:right="29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3">
            <w:pPr>
              <w:spacing w:before="81" w:lineRule="auto"/>
              <w:ind w:left="9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4">
            <w:pPr>
              <w:spacing w:before="81" w:lineRule="auto"/>
              <w:ind w:left="181" w:right="18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5">
            <w:pPr>
              <w:spacing w:before="57" w:lineRule="auto"/>
              <w:ind w:left="162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-Corp de iluminat 1200mm, 3200lm, 36W, grad de protectie IP20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9">
            <w:pPr>
              <w:spacing w:before="81" w:lineRule="auto"/>
              <w:ind w:left="328" w:right="3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A">
            <w:pPr>
              <w:spacing w:before="81" w:lineRule="auto"/>
              <w:ind w:left="1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B">
            <w:pPr>
              <w:spacing w:before="81" w:lineRule="auto"/>
              <w:ind w:left="181" w:right="18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C">
            <w:pPr>
              <w:spacing w:before="59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-Corp de iluminat LED rezistent la temeperatura 1200mm, 4000K,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4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3">
            <w:pPr>
              <w:spacing w:before="57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3600lm, 32W, grad de protectie IP65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7">
            <w:pPr>
              <w:spacing w:before="79" w:lineRule="auto"/>
              <w:ind w:left="328" w:right="3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8">
            <w:pPr>
              <w:spacing w:before="81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9">
            <w:pPr>
              <w:spacing w:before="81" w:lineRule="auto"/>
              <w:ind w:left="181" w:right="18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A">
            <w:pPr>
              <w:spacing w:before="57" w:lineRule="auto"/>
              <w:ind w:left="169" w:right="-2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-Corp de iluminat LED (montare pe suprafata) RC091V LED36S/840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1">
            <w:pPr>
              <w:spacing w:before="57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600x600mm, 4000K, 3600lm, 36W, grad de protectie IP20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5">
            <w:pPr>
              <w:spacing w:before="79" w:lineRule="auto"/>
              <w:ind w:left="344" w:right="29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6">
            <w:pPr>
              <w:spacing w:before="79" w:lineRule="auto"/>
              <w:ind w:lef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" w:hRule="atLeast"/>
          <w:tblHeader w:val="0"/>
        </w:trPr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7">
            <w:pPr>
              <w:spacing w:before="79" w:lineRule="auto"/>
              <w:ind w:left="181" w:right="18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8">
            <w:pPr>
              <w:spacing w:before="57" w:lineRule="auto"/>
              <w:ind w:left="162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-Corp de iluminat LED (montare pe suprafata) DN027C G3</w:t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0" w:hRule="atLeast"/>
          <w:tblHeader w:val="0"/>
        </w:trPr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1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6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LED20/CW D225, 4000K, 2100lm, 19W, grad de protectie IP20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A">
            <w:pPr>
              <w:spacing w:before="79" w:lineRule="auto"/>
              <w:ind w:left="344" w:right="29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B">
            <w:pPr>
              <w:spacing w:before="79" w:lineRule="auto"/>
              <w:ind w:left="181" w:right="19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C">
            <w:pPr>
              <w:spacing w:before="81" w:lineRule="auto"/>
              <w:ind w:left="181" w:right="19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D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-Corp de iluminat LED (montare pe suprafata) WL140V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34">
            <w:pPr>
              <w:spacing w:before="57" w:lineRule="auto"/>
              <w:ind w:left="152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LED12S/840, 4000K, 1250lm, 17W, grad de protectie IP65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38">
            <w:pPr>
              <w:spacing w:before="79" w:lineRule="auto"/>
              <w:ind w:left="328" w:right="3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39">
            <w:pPr>
              <w:spacing w:before="81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A">
      <w:pPr>
        <w:spacing w:line="276" w:lineRule="auto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0160.0" w:type="dxa"/>
        <w:jc w:val="left"/>
        <w:tblInd w:w="14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170"/>
        <w:gridCol w:w="6615"/>
        <w:gridCol w:w="2520"/>
        <w:gridCol w:w="2100"/>
        <w:gridCol w:w="3195"/>
        <w:gridCol w:w="1680"/>
        <w:gridCol w:w="2880"/>
        <w:tblGridChange w:id="0">
          <w:tblGrid>
            <w:gridCol w:w="1170"/>
            <w:gridCol w:w="6615"/>
            <w:gridCol w:w="2520"/>
            <w:gridCol w:w="2100"/>
            <w:gridCol w:w="3195"/>
            <w:gridCol w:w="1680"/>
            <w:gridCol w:w="2880"/>
          </w:tblGrid>
        </w:tblGridChange>
      </w:tblGrid>
      <w:tr>
        <w:trPr>
          <w:cantSplit w:val="1"/>
          <w:trHeight w:val="18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3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kix.h12ers788umr" w:id="0"/>
          <w:bookmarkEnd w:id="0"/>
          <w:p w:rsidR="00000000" w:rsidDel="00000000" w:rsidP="00000000" w:rsidRDefault="00000000" w:rsidRPr="00000000" w14:paraId="0000053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spacing w:before="165" w:lineRule="auto"/>
              <w:ind w:left="27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Poziția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spacing w:before="165" w:lineRule="auto"/>
              <w:ind w:left="433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Denumirea și caracteristicile tehnice a utilajului çi materialelor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spacing w:before="167" w:lineRule="auto"/>
              <w:ind w:left="328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Tip, 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spacing w:before="3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spacing w:line="256" w:lineRule="auto"/>
              <w:ind w:left="374" w:hanging="188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Codul utilajului, materialului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spacing w:before="2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spacing w:line="259" w:lineRule="auto"/>
              <w:ind w:left="576" w:firstLine="148.00000000000006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Compania producătoare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spacing w:before="1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spacing w:line="256" w:lineRule="auto"/>
              <w:ind w:left="-10" w:right="-32" w:firstLine="124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Unitatea de măsură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spacing w:before="191" w:lineRule="auto"/>
              <w:ind w:left="11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Cantitatea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.50585937500045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1">
            <w:pPr>
              <w:spacing w:before="52" w:lineRule="auto"/>
              <w:ind w:left="0" w:right="2131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u w:val="single"/>
                <w:rtl w:val="0"/>
              </w:rPr>
              <w:t xml:space="preserve">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7">
            <w:pPr>
              <w:spacing w:before="81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8">
            <w:pPr>
              <w:spacing w:before="74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-Întrerupător cap-scară cu o clapă 10А, 250V pentru montare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5F">
            <w:pPr>
              <w:spacing w:before="52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ascunsă, grad de protectie IP20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3">
            <w:pPr>
              <w:spacing w:before="79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4">
            <w:pPr>
              <w:spacing w:before="81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5">
            <w:pPr>
              <w:spacing w:before="79" w:lineRule="auto"/>
              <w:ind w:left="181" w:right="18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6">
            <w:pPr>
              <w:spacing w:before="79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-Întrerupător cu o clapă 10А, 250V pentru montare ascunsă,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D">
            <w:pPr>
              <w:spacing w:before="52" w:lineRule="auto"/>
              <w:ind w:left="164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grad de protectie IP20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1">
            <w:pPr>
              <w:spacing w:before="79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2">
            <w:pPr>
              <w:spacing w:before="79" w:lineRule="auto"/>
              <w:ind w:left="181" w:right="19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3">
            <w:pPr>
              <w:spacing w:before="79" w:lineRule="auto"/>
              <w:ind w:left="15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4">
            <w:pPr>
              <w:spacing w:before="79" w:lineRule="auto"/>
              <w:ind w:left="70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-Întrerupător cu doua clape 10А, 250V pentru montare ascunsă,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B">
            <w:pPr>
              <w:spacing w:before="52" w:lineRule="auto"/>
              <w:ind w:left="164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grad de protectie IP20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7F">
            <w:pPr>
              <w:spacing w:before="79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0">
            <w:pPr>
              <w:spacing w:before="81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1">
            <w:pPr>
              <w:spacing w:before="81" w:lineRule="auto"/>
              <w:ind w:left="3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2">
            <w:pPr>
              <w:spacing w:before="79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-Întrerupător cu o clapă 10А, 250V pentru montare deschisa,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9">
            <w:pPr>
              <w:spacing w:before="52" w:lineRule="auto"/>
              <w:ind w:left="164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grad de protectie IP44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D">
            <w:pPr>
              <w:spacing w:before="79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E">
            <w:pPr>
              <w:spacing w:before="81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8F">
            <w:pPr>
              <w:spacing w:before="81" w:lineRule="auto"/>
              <w:ind w:left="15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0">
            <w:pPr>
              <w:spacing w:before="79" w:lineRule="auto"/>
              <w:ind w:left="70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-Întrerupător cu doua clape 10А, 250V pentru montare deschisa,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7">
            <w:pPr>
              <w:spacing w:before="52" w:lineRule="auto"/>
              <w:ind w:left="164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grad de protectie IP44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B">
            <w:pPr>
              <w:spacing w:before="79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C">
            <w:pPr>
              <w:spacing w:before="81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4">
            <w:pPr>
              <w:spacing w:before="79" w:lineRule="auto"/>
              <w:ind w:left="15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5">
            <w:pPr>
              <w:spacing w:before="55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-Priză pentru montare deschisă, U</w:t>
            </w:r>
            <w:r w:rsidDel="00000000" w:rsidR="00000000" w:rsidRPr="00000000">
              <w:rPr>
                <w:i w:val="1"/>
                <w:sz w:val="23"/>
                <w:szCs w:val="23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=400V, I</w:t>
            </w:r>
            <w:r w:rsidDel="00000000" w:rsidR="00000000" w:rsidRPr="00000000">
              <w:rPr>
                <w:i w:val="1"/>
                <w:sz w:val="23"/>
                <w:szCs w:val="23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=32A,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C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gradul de protecție IP54.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D">
            <w:pPr>
              <w:spacing w:before="57" w:lineRule="auto"/>
              <w:ind w:left="342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3P+N+PE IP54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0">
            <w:pPr>
              <w:spacing w:before="83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1">
            <w:pPr>
              <w:spacing w:before="83" w:lineRule="auto"/>
              <w:ind w:lef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2">
            <w:pPr>
              <w:spacing w:before="83" w:lineRule="auto"/>
              <w:ind w:left="20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3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-Priză pentru montare deschisă, U</w:t>
            </w:r>
            <w:r w:rsidDel="00000000" w:rsidR="00000000" w:rsidRPr="00000000">
              <w:rPr>
                <w:i w:val="1"/>
                <w:sz w:val="23"/>
                <w:szCs w:val="23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=230V, I</w:t>
            </w:r>
            <w:r w:rsidDel="00000000" w:rsidR="00000000" w:rsidRPr="00000000">
              <w:rPr>
                <w:i w:val="1"/>
                <w:sz w:val="23"/>
                <w:szCs w:val="23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=16A,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A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gradul de protecție IP54.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B">
            <w:pPr>
              <w:spacing w:before="57" w:lineRule="auto"/>
              <w:ind w:left="339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2P+PE IP54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E">
            <w:pPr>
              <w:spacing w:before="83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BF">
            <w:pPr>
              <w:spacing w:before="83" w:lineRule="auto"/>
              <w:ind w:left="13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0">
            <w:pPr>
              <w:spacing w:before="81" w:lineRule="auto"/>
              <w:ind w:left="10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1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-Priză pentru montare ascunsă, U</w:t>
            </w:r>
            <w:r w:rsidDel="00000000" w:rsidR="00000000" w:rsidRPr="00000000">
              <w:rPr>
                <w:i w:val="1"/>
                <w:sz w:val="23"/>
                <w:szCs w:val="23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=230V, I</w:t>
            </w:r>
            <w:r w:rsidDel="00000000" w:rsidR="00000000" w:rsidRPr="00000000">
              <w:rPr>
                <w:i w:val="1"/>
                <w:sz w:val="23"/>
                <w:szCs w:val="23"/>
                <w:vertAlign w:val="subscript"/>
                <w:rtl w:val="0"/>
              </w:rPr>
              <w:t xml:space="preserve">nom</w:t>
            </w: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=16A,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8">
            <w:pPr>
              <w:spacing w:before="57" w:lineRule="auto"/>
              <w:ind w:left="16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gradul de protecție IP20.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9">
            <w:pPr>
              <w:spacing w:before="57" w:lineRule="auto"/>
              <w:ind w:left="334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2P+PE IP20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C">
            <w:pPr>
              <w:spacing w:before="83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D">
            <w:pPr>
              <w:spacing w:before="83" w:lineRule="auto"/>
              <w:ind w:lef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5">
            <w:pPr>
              <w:spacing w:before="81" w:lineRule="auto"/>
              <w:ind w:left="15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6">
            <w:pPr>
              <w:spacing w:before="57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-Cutie de ramificație pentru cablaj ascuns, IP20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A">
            <w:pPr>
              <w:spacing w:before="81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B">
            <w:pPr>
              <w:spacing w:before="81" w:lineRule="auto"/>
              <w:ind w:left="13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C">
            <w:pPr>
              <w:spacing w:before="81" w:lineRule="auto"/>
              <w:ind w:left="5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D">
            <w:pPr>
              <w:spacing w:before="57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-Cutie de ramificație pentru cablaj deschis 80x80x40mm, IP54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1">
            <w:pPr>
              <w:spacing w:before="79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2">
            <w:pPr>
              <w:spacing w:before="81" w:lineRule="auto"/>
              <w:ind w:left="9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3">
            <w:pPr>
              <w:spacing w:before="81" w:lineRule="auto"/>
              <w:ind w:left="15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4">
            <w:pPr>
              <w:spacing w:before="57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-Cutie pentru montarea întrerupătoarelor și prizelor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5">
            <w:pPr>
              <w:spacing w:before="81" w:lineRule="auto"/>
              <w:ind w:left="326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У-196 УХЛ4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8">
            <w:pPr>
              <w:spacing w:before="79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9">
            <w:pPr>
              <w:spacing w:before="81" w:lineRule="auto"/>
              <w:ind w:left="13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6.77539062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B">
            <w:pPr>
              <w:spacing w:before="52" w:lineRule="auto"/>
              <w:ind w:left="0" w:right="2123" w:firstLine="0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1">
            <w:pPr>
              <w:spacing w:before="81" w:lineRule="auto"/>
              <w:ind w:left="15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2">
            <w:pPr>
              <w:spacing w:before="57" w:lineRule="auto"/>
              <w:ind w:left="188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Diblu montare rapida 6x40mm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6">
            <w:pPr>
              <w:spacing w:before="79" w:lineRule="auto"/>
              <w:ind w:left="394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7">
            <w:pPr>
              <w:spacing w:before="79" w:lineRule="auto"/>
              <w:ind w:lef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" w:hRule="atLeast"/>
          <w:tblHeader w:val="0"/>
        </w:trPr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8">
            <w:pPr>
              <w:spacing w:before="81" w:lineRule="auto"/>
              <w:ind w:left="15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9">
            <w:pPr>
              <w:spacing w:before="79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Diblu KKX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A">
            <w:pPr>
              <w:spacing w:before="79" w:lineRule="auto"/>
              <w:ind w:left="109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12x100mm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D">
            <w:pPr>
              <w:spacing w:before="57" w:lineRule="auto"/>
              <w:ind w:left="372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pac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E">
            <w:pPr>
              <w:spacing w:before="52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0" w:hRule="atLeast"/>
          <w:tblHeader w:val="0"/>
        </w:trPr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5F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6">
            <w:pPr>
              <w:spacing w:before="81" w:lineRule="auto"/>
              <w:ind w:left="3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7">
            <w:pPr>
              <w:spacing w:before="59" w:lineRule="auto"/>
              <w:ind w:left="176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Cureluse din plastic 6x400mm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B">
            <w:pPr>
              <w:spacing w:before="57" w:lineRule="auto"/>
              <w:ind w:left="372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pac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C">
            <w:pPr>
              <w:spacing w:before="79" w:lineRule="auto"/>
              <w:ind w:lef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D">
            <w:pPr>
              <w:spacing w:before="79" w:lineRule="auto"/>
              <w:ind w:left="15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E">
            <w:pPr>
              <w:spacing w:before="59" w:lineRule="auto"/>
              <w:ind w:left="181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Spuma poliuretanica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12">
            <w:pPr>
              <w:spacing w:before="79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13">
            <w:pPr>
              <w:spacing w:before="81" w:lineRule="auto"/>
              <w:ind w:lef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14">
            <w:pPr>
              <w:spacing w:before="79" w:lineRule="auto"/>
              <w:ind w:left="15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15">
            <w:pPr>
              <w:spacing w:before="79" w:lineRule="auto"/>
              <w:ind w:left="1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Eticheta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16">
            <w:pPr>
              <w:spacing w:before="47" w:lineRule="auto"/>
              <w:ind w:left="329" w:right="32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Y-134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19">
            <w:pPr>
              <w:spacing w:before="79" w:lineRule="auto"/>
              <w:ind w:left="367" w:firstLine="0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buc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61A">
            <w:pPr>
              <w:spacing w:before="81" w:lineRule="auto"/>
              <w:ind w:left="181" w:right="19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i w:val="1"/>
                <w:sz w:val="23"/>
                <w:szCs w:val="23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23820" w:orient="landscape"/>
      <w:pgMar w:bottom="0" w:top="280" w:left="320" w:right="1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-R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o-RO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before="12" w:line="1" w:lineRule="atLeast"/>
      <w:ind w:right="694" w:leftChars="-1" w:rightChars="0" w:firstLineChars="-1"/>
      <w:jc w:val="right"/>
      <w:textDirection w:val="btLr"/>
      <w:textAlignment w:val="top"/>
      <w:outlineLvl w:val="0"/>
    </w:pPr>
    <w:rPr>
      <w:rFonts w:ascii="Arial" w:cs="Arial" w:eastAsia="Arial" w:hAnsi="Arial"/>
      <w:i w:val="1"/>
      <w:iCs w:val="1"/>
      <w:w w:val="100"/>
      <w:position w:val="-1"/>
      <w:sz w:val="19"/>
      <w:szCs w:val="19"/>
      <w:effect w:val="none"/>
      <w:vertAlign w:val="baseline"/>
      <w:cs w:val="0"/>
      <w:em w:val="none"/>
      <w:lang w:bidi="ar-SA" w:eastAsia="en-US" w:val="ro-RO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o-RO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sD9T4LD31Twzey09elwfnU6Pg==">CgMxLjAyEGtpeC5oMTJlcnM3ODh1bXI4AHIhMTJEUGRkX0t5YUhnYkt1cVJlMHlpS25CdFVhVFZJYWZo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2024-11-04T08:09:00Z</dcterms:created>
  <dc:creator>Corneliu Jardan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2024-11-04T00:00:00Z</vt:lpwstr>
  </property>
</Properties>
</file>